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Staff Week Application Form</w:t>
      </w:r>
      <w:r/>
    </w:p>
    <w:p>
      <w:p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Spanish for Administrative Purposes (</w:t>
      </w:r>
      <w:r>
        <w:rPr>
          <w:rFonts w:ascii="Arial Rounded MT Bold" w:hAnsi="Arial Rounded MT Bold"/>
          <w:sz w:val="32"/>
          <w:szCs w:val="32"/>
        </w:rPr>
        <w:t xml:space="preserve">6</w:t>
      </w:r>
      <w:r>
        <w:rPr>
          <w:rFonts w:ascii="Arial Rounded MT Bold" w:hAnsi="Arial Rounded MT Bold"/>
          <w:sz w:val="32"/>
          <w:szCs w:val="32"/>
          <w:vertAlign w:val="superscript"/>
        </w:rPr>
        <w:t xml:space="preserve">th</w:t>
      </w:r>
      <w:r>
        <w:rPr>
          <w:rFonts w:ascii="Arial Rounded MT Bold" w:hAnsi="Arial Rounded MT Bold"/>
          <w:sz w:val="32"/>
          <w:szCs w:val="32"/>
        </w:rPr>
        <w:t xml:space="preserve">-1</w:t>
      </w:r>
      <w:r>
        <w:rPr>
          <w:rFonts w:ascii="Arial Rounded MT Bold" w:hAnsi="Arial Rounded MT Bold"/>
          <w:sz w:val="32"/>
          <w:szCs w:val="32"/>
        </w:rPr>
        <w:t xml:space="preserve">1</w:t>
      </w:r>
      <w:r>
        <w:rPr>
          <w:rFonts w:ascii="Arial Rounded MT Bold" w:hAnsi="Arial Rounded MT Bold"/>
          <w:sz w:val="32"/>
          <w:szCs w:val="32"/>
          <w:vertAlign w:val="superscript"/>
        </w:rPr>
        <w:t xml:space="preserve">th</w:t>
      </w:r>
      <w:r>
        <w:rPr>
          <w:rFonts w:ascii="Arial Rounded MT Bold" w:hAnsi="Arial Rounded MT Bold"/>
          <w:sz w:val="32"/>
          <w:szCs w:val="32"/>
        </w:rPr>
        <w:t xml:space="preserve"> June</w:t>
      </w:r>
      <w:r>
        <w:rPr>
          <w:rFonts w:ascii="Arial Rounded MT Bold" w:hAnsi="Arial Rounded MT Bold"/>
          <w:sz w:val="32"/>
          <w:szCs w:val="32"/>
        </w:rPr>
        <w:t xml:space="preserve"> 202</w:t>
      </w:r>
      <w:r>
        <w:rPr>
          <w:rFonts w:ascii="Arial Rounded MT Bold" w:hAnsi="Arial Rounded MT Bold"/>
          <w:sz w:val="32"/>
          <w:szCs w:val="32"/>
        </w:rPr>
        <w:t xml:space="preserve">2</w:t>
      </w:r>
      <w:r>
        <w:rPr>
          <w:rFonts w:ascii="Arial Rounded MT Bold" w:hAnsi="Arial Rounded MT Bold"/>
          <w:sz w:val="32"/>
          <w:szCs w:val="32"/>
        </w:rPr>
        <w:t xml:space="preserve">)</w:t>
      </w:r>
      <w:r/>
    </w:p>
    <w:p>
      <w:p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</w:r>
      <w:r/>
    </w:p>
    <w:tbl>
      <w:tblPr>
        <w:tblW w:w="1033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>
        <w:trPr>
          <w:cantSplit/>
          <w:trHeight w:val="39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PASSPORT #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F</w:t>
            </w:r>
            <w:r>
              <w:rPr>
                <w:rFonts w:ascii="Arial" w:hAnsi="Arial" w:cs="Arial"/>
                <w:sz w:val="16"/>
                <w:szCs w:val="16"/>
              </w:rPr>
              <w:t xml:space="preserve">AMILY NAME                                                                                               FIRST NAME</w:t>
            </w:r>
            <w:r/>
          </w:p>
          <w:tbl>
            <w:tblPr>
              <w:tblW w:w="9565" w:type="dxa"/>
              <w:tblBorders>
                <w:left w:val="single" w:sz="4" w:space="0" w:color="auto"/>
                <w:top w:val="single" w:sz="4" w:space="0" w:color="auto"/>
                <w:right w:val="single" w:sz="4" w:space="0" w:color="auto"/>
                <w:bottom w:val="single" w:sz="4" w:space="0" w:color="auto"/>
                <w:insideV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179"/>
              <w:gridCol w:w="5176"/>
              <w:gridCol w:w="179"/>
              <w:gridCol w:w="2320"/>
            </w:tblGrid>
            <w:tr>
              <w:trPr>
                <w:trHeight w:val="428"/>
              </w:trPr>
              <w:tc>
                <w:tcPr>
                  <w:tcBorders>
                    <w:right w:val="single" w:sz="4" w:space="0" w:color="auto"/>
                  </w:tcBorders>
                  <w:tcW w:w="1711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none" w:color="000000" w:sz="4" w:space="0"/>
                    <w:right w:val="single" w:sz="4" w:space="0" w:color="auto"/>
                    <w:bottom w:val="none" w:color="000000" w:sz="4" w:space="0"/>
                  </w:tcBorders>
                  <w:tcW w:w="17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right w:val="single" w:sz="4" w:space="0" w:color="auto"/>
                  </w:tcBorders>
                  <w:tcW w:w="5176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none" w:color="000000" w:sz="4" w:space="0"/>
                    <w:right w:val="single" w:sz="4" w:space="0" w:color="auto"/>
                    <w:bottom w:val="none" w:color="000000" w:sz="4" w:space="0"/>
                  </w:tcBorders>
                  <w:tcW w:w="17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</w:tcBorders>
                  <w:tcW w:w="2320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ZIP CODE         CITY</w:t>
            </w:r>
            <w:r/>
          </w:p>
          <w:tbl>
            <w:tblPr>
              <w:tblW w:w="0" w:type="auto"/>
              <w:tblBorders>
                <w:left w:val="single" w:sz="4" w:space="0" w:color="auto"/>
                <w:top w:val="single" w:sz="4" w:space="0" w:color="auto"/>
                <w:right w:val="single" w:sz="4" w:space="0" w:color="auto"/>
                <w:bottom w:val="single" w:sz="4" w:space="0" w:color="auto"/>
                <w:insideV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4"/>
              <w:gridCol w:w="179"/>
              <w:gridCol w:w="893"/>
              <w:gridCol w:w="179"/>
              <w:gridCol w:w="3564"/>
            </w:tblGrid>
            <w:tr>
              <w:trPr>
                <w:trHeight w:val="428"/>
              </w:trPr>
              <w:tc>
                <w:tcPr>
                  <w:shd w:val="clear" w:fill="auto" w:color="auto"/>
                  <w:tcBorders>
                    <w:right w:val="single" w:sz="4" w:space="0" w:color="auto"/>
                  </w:tcBorders>
                  <w:tcW w:w="4744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none" w:color="000000" w:sz="4" w:space="0"/>
                    <w:right w:val="single" w:sz="4" w:space="0" w:color="auto"/>
                    <w:bottom w:val="none" w:color="000000" w:sz="4" w:space="0"/>
                  </w:tcBorders>
                  <w:tcW w:w="179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right w:val="single" w:sz="4" w:space="0" w:color="auto"/>
                  </w:tcBorders>
                  <w:tcW w:w="893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none" w:color="000000" w:sz="4" w:space="0"/>
                    <w:right w:val="single" w:sz="4" w:space="0" w:color="auto"/>
                    <w:bottom w:val="none" w:color="000000" w:sz="4" w:space="0"/>
                  </w:tcBorders>
                  <w:tcW w:w="179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</w:tcBorders>
                  <w:tcW w:w="3564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</w:tr>
          </w:tbl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NATIONALITY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TELEPHONE NUMBER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E-MAIL</w:t>
            </w:r>
            <w:r/>
          </w:p>
          <w:tbl>
            <w:tblPr>
              <w:tblW w:w="9559" w:type="dxa"/>
              <w:tblBorders>
                <w:left w:val="single" w:sz="4" w:space="0" w:color="auto"/>
                <w:top w:val="single" w:sz="4" w:space="0" w:color="auto"/>
                <w:right w:val="single" w:sz="4" w:space="0" w:color="auto"/>
                <w:bottom w:val="single" w:sz="4" w:space="0" w:color="auto"/>
                <w:insideV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1"/>
              <w:gridCol w:w="179"/>
              <w:gridCol w:w="2988"/>
              <w:gridCol w:w="160"/>
              <w:gridCol w:w="3451"/>
            </w:tblGrid>
            <w:tr>
              <w:trPr>
                <w:trHeight w:val="428"/>
              </w:trPr>
              <w:tc>
                <w:tcPr>
                  <w:tcBorders>
                    <w:right w:val="single" w:sz="4" w:space="0" w:color="auto"/>
                  </w:tcBorders>
                  <w:tcW w:w="2781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none" w:color="000000" w:sz="4" w:space="0"/>
                    <w:right w:val="single" w:sz="4" w:space="0" w:color="auto"/>
                    <w:bottom w:val="none" w:color="000000" w:sz="4" w:space="0"/>
                  </w:tcBorders>
                  <w:tcW w:w="17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right w:val="single" w:sz="4" w:space="0" w:color="auto"/>
                  </w:tcBorders>
                  <w:tcW w:w="2988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none" w:color="000000" w:sz="4" w:space="0"/>
                    <w:right w:val="single" w:sz="4" w:space="0" w:color="auto"/>
                    <w:bottom w:val="none" w:color="000000" w:sz="4" w:space="0"/>
                  </w:tcBorders>
                  <w:tcW w:w="160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right w:val="single" w:sz="4" w:space="0" w:color="auto"/>
                  </w:tcBorders>
                  <w:tcW w:w="3451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 UNIVERSITY AND ERASMUS CODE</w:t>
            </w:r>
            <w:r/>
          </w:p>
          <w:tbl>
            <w:tblPr>
              <w:tblW w:w="0" w:type="auto"/>
              <w:tblBorders>
                <w:left w:val="single" w:sz="4" w:space="0" w:color="auto"/>
                <w:top w:val="single" w:sz="4" w:space="0" w:color="auto"/>
                <w:right w:val="single" w:sz="4" w:space="0" w:color="auto"/>
                <w:bottom w:val="single" w:sz="4" w:space="0" w:color="auto"/>
                <w:insideV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59"/>
            </w:tblGrid>
            <w:tr>
              <w:trPr>
                <w:trHeight w:val="428"/>
              </w:trPr>
              <w:tc>
                <w:tcPr>
                  <w:tcBorders>
                    <w:left w:val="single" w:sz="4" w:space="0" w:color="auto"/>
                  </w:tcBorders>
                  <w:tcW w:w="955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SERVICE / DEPARTMENT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POSITION</w:t>
            </w:r>
            <w:r/>
          </w:p>
          <w:tbl>
            <w:tblPr>
              <w:tblW w:w="0" w:type="auto"/>
              <w:tblBorders>
                <w:left w:val="single" w:sz="4" w:space="0" w:color="auto"/>
                <w:top w:val="single" w:sz="4" w:space="0" w:color="auto"/>
                <w:right w:val="single" w:sz="4" w:space="0" w:color="auto"/>
                <w:bottom w:val="single" w:sz="4" w:space="0" w:color="auto"/>
                <w:insideV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5"/>
              <w:gridCol w:w="179"/>
              <w:gridCol w:w="3565"/>
            </w:tblGrid>
            <w:tr>
              <w:trPr>
                <w:trHeight w:val="428"/>
              </w:trPr>
              <w:tc>
                <w:tcPr>
                  <w:tcBorders>
                    <w:right w:val="single" w:sz="4" w:space="0" w:color="auto"/>
                  </w:tcBorders>
                  <w:tcW w:w="581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none" w:color="000000" w:sz="4" w:space="0"/>
                    <w:right w:val="single" w:sz="4" w:space="0" w:color="auto"/>
                    <w:bottom w:val="none" w:color="000000" w:sz="4" w:space="0"/>
                  </w:tcBorders>
                  <w:tcW w:w="17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</w:tcBorders>
                  <w:tcW w:w="3565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SHORT JOB DESCRIPTION</w:t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tbl>
            <w:tblPr>
              <w:tblStyle w:val="663"/>
              <w:tblpPr w:horzAnchor="margin" w:tblpXSpec="left" w:vertAnchor="text" w:tblpY="-312" w:leftFromText="141" w:topFromText="0" w:rightFromText="141" w:bottomFromText="0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>
              <w:trPr/>
              <w:tc>
                <w:tcPr>
                  <w:tcW w:w="9634" w:type="dxa"/>
                  <w:textDirection w:val="lrTb"/>
                  <w:noWrap w:val="false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</w:tc>
            </w:tr>
          </w:tbl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OF SPANISH </w:t>
            </w:r>
            <w:r>
              <w:rPr>
                <w:rFonts w:ascii="Arial" w:hAnsi="Arial" w:cs="Arial"/>
                <w:sz w:val="16"/>
                <w:szCs w:val="16"/>
              </w:rPr>
              <w:t xml:space="preserve">(</w:t>
            </w:r>
            <w:r>
              <w:rPr>
                <w:rFonts w:ascii="Arial" w:hAnsi="Arial" w:cs="Arial"/>
                <w:sz w:val="16"/>
                <w:szCs w:val="16"/>
              </w:rPr>
              <w:t xml:space="preserve">CEFR</w:t>
            </w:r>
            <w:r>
              <w:rPr>
                <w:rFonts w:ascii="Arial" w:hAnsi="Arial" w:cs="Arial"/>
                <w:sz w:val="16"/>
                <w:szCs w:val="16"/>
              </w:rPr>
              <w:t xml:space="preserve">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YEARS OF STUDY OF SPANISH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NATIVE LANGUAGE</w:t>
            </w:r>
            <w:r>
              <w:rPr>
                <w:rFonts w:ascii="Arial" w:hAnsi="Arial" w:cs="Arial"/>
                <w:sz w:val="16"/>
                <w:szCs w:val="16"/>
              </w:rPr>
              <w:t xml:space="preserve">/S</w:t>
            </w:r>
            <w:r/>
          </w:p>
          <w:tbl>
            <w:tblPr>
              <w:tblW w:w="0" w:type="auto"/>
              <w:tblBorders>
                <w:left w:val="single" w:sz="4" w:space="0" w:color="auto"/>
                <w:top w:val="single" w:sz="4" w:space="0" w:color="auto"/>
                <w:right w:val="single" w:sz="4" w:space="0" w:color="auto"/>
                <w:bottom w:val="single" w:sz="4" w:space="0" w:color="auto"/>
                <w:insideV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2"/>
              <w:gridCol w:w="708"/>
              <w:gridCol w:w="2694"/>
              <w:gridCol w:w="425"/>
              <w:gridCol w:w="3685"/>
            </w:tblGrid>
            <w:tr>
              <w:trPr>
                <w:trHeight w:val="428"/>
              </w:trPr>
              <w:tc>
                <w:tcPr>
                  <w:tcBorders>
                    <w:right w:val="single" w:sz="4" w:space="0" w:color="auto"/>
                  </w:tcBorders>
                  <w:tcW w:w="203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none" w:color="000000" w:sz="4" w:space="0"/>
                    <w:right w:val="single" w:sz="4" w:space="0" w:color="auto"/>
                    <w:bottom w:val="none" w:color="000000" w:sz="4" w:space="0"/>
                  </w:tcBorders>
                  <w:tcW w:w="708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right w:val="single" w:sz="4" w:space="0" w:color="auto"/>
                  </w:tcBorders>
                  <w:tcW w:w="269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none" w:color="000000" w:sz="4" w:space="0"/>
                    <w:right w:val="single" w:sz="4" w:space="0" w:color="auto"/>
                    <w:bottom w:val="none" w:color="000000" w:sz="4" w:space="0"/>
                  </w:tcBorders>
                  <w:tcW w:w="42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368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/>
                </w:p>
              </w:tc>
            </w:tr>
          </w:tbl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</w:t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tbl>
            <w:tblPr>
              <w:tblStyle w:val="663"/>
              <w:tblpPr w:horzAnchor="margin" w:tblpXSpec="left" w:vertAnchor="text" w:tblpY="-312" w:leftFromText="141" w:topFromText="0" w:rightFromText="141" w:bottomFromText="0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>
              <w:trPr/>
              <w:tc>
                <w:tcPr>
                  <w:tcW w:w="9634" w:type="dxa"/>
                  <w:textDirection w:val="lrTb"/>
                  <w:noWrap w:val="false"/>
                </w:tcPr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/>
                </w:p>
              </w:tc>
            </w:tr>
          </w:tbl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</w:tbl>
    <w:p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</w:r>
      <w:r/>
    </w:p>
    <w:sectPr>
      <w:headerReference w:type="default" r:id="rId8"/>
      <w:footnotePr/>
      <w:endnotePr/>
      <w:type w:val="nextPage"/>
      <w:pgSz w:w="12240" w:h="15840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B07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67175" cy="694430"/>
              <wp:effectExtent l="0" t="0" r="0" b="0"/>
              <wp:docPr id="1" name="Imagen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arcaUAM_AhorizontalColor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117636" cy="7030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0.2pt;height:54.7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5"/>
    <w:next w:val="65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5"/>
    <w:next w:val="65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5"/>
    <w:next w:val="65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5"/>
    <w:next w:val="65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5"/>
    <w:next w:val="65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5"/>
    <w:next w:val="65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5"/>
    <w:next w:val="65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5"/>
    <w:next w:val="65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5"/>
    <w:next w:val="65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5"/>
    <w:next w:val="65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6"/>
    <w:link w:val="32"/>
    <w:uiPriority w:val="10"/>
    <w:rPr>
      <w:sz w:val="48"/>
      <w:szCs w:val="48"/>
    </w:rPr>
  </w:style>
  <w:style w:type="paragraph" w:styleId="34">
    <w:name w:val="Subtitle"/>
    <w:basedOn w:val="655"/>
    <w:next w:val="6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6"/>
    <w:link w:val="34"/>
    <w:uiPriority w:val="11"/>
    <w:rPr>
      <w:sz w:val="24"/>
      <w:szCs w:val="24"/>
    </w:rPr>
  </w:style>
  <w:style w:type="paragraph" w:styleId="36">
    <w:name w:val="Quote"/>
    <w:basedOn w:val="655"/>
    <w:next w:val="6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5"/>
    <w:next w:val="65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6"/>
    <w:link w:val="659"/>
    <w:uiPriority w:val="99"/>
  </w:style>
  <w:style w:type="character" w:styleId="43">
    <w:name w:val="Footer Char"/>
    <w:basedOn w:val="656"/>
    <w:link w:val="661"/>
    <w:uiPriority w:val="99"/>
  </w:style>
  <w:style w:type="paragraph" w:styleId="44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1"/>
    <w:uiPriority w:val="99"/>
  </w:style>
  <w:style w:type="table" w:styleId="47">
    <w:name w:val="Table Grid Light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6"/>
    <w:uiPriority w:val="99"/>
    <w:unhideWhenUsed/>
    <w:rPr>
      <w:vertAlign w:val="superscript"/>
    </w:rPr>
  </w:style>
  <w:style w:type="paragraph" w:styleId="176">
    <w:name w:val="endnote text"/>
    <w:basedOn w:val="6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6"/>
    <w:uiPriority w:val="99"/>
    <w:semiHidden/>
    <w:unhideWhenUsed/>
    <w:rPr>
      <w:vertAlign w:val="superscript"/>
    </w:rPr>
  </w:style>
  <w:style w:type="paragraph" w:styleId="179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Header"/>
    <w:basedOn w:val="655"/>
    <w:link w:val="660"/>
    <w:uiPriority w:val="99"/>
    <w:unhideWhenUsed/>
    <w:pPr>
      <w:spacing w:lineRule="auto" w:line="240" w:after="0"/>
      <w:tabs>
        <w:tab w:val="center" w:pos="4419" w:leader="none"/>
        <w:tab w:val="right" w:pos="8838" w:leader="none"/>
      </w:tabs>
    </w:pPr>
  </w:style>
  <w:style w:type="character" w:styleId="660" w:customStyle="1">
    <w:name w:val="Encabezado Car"/>
    <w:basedOn w:val="656"/>
    <w:link w:val="659"/>
    <w:uiPriority w:val="99"/>
  </w:style>
  <w:style w:type="paragraph" w:styleId="661">
    <w:name w:val="Footer"/>
    <w:basedOn w:val="655"/>
    <w:link w:val="662"/>
    <w:uiPriority w:val="99"/>
    <w:unhideWhenUsed/>
    <w:pPr>
      <w:spacing w:lineRule="auto" w:line="240" w:after="0"/>
      <w:tabs>
        <w:tab w:val="center" w:pos="4419" w:leader="none"/>
        <w:tab w:val="right" w:pos="8838" w:leader="none"/>
      </w:tabs>
    </w:pPr>
  </w:style>
  <w:style w:type="character" w:styleId="662" w:customStyle="1">
    <w:name w:val="Pie de página Car"/>
    <w:basedOn w:val="656"/>
    <w:link w:val="661"/>
    <w:uiPriority w:val="99"/>
  </w:style>
  <w:style w:type="table" w:styleId="663">
    <w:name w:val="Table Grid"/>
    <w:basedOn w:val="65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Anjouli Janzon</dc:creator>
  <cp:keywords/>
  <dc:description/>
  <cp:lastModifiedBy>Sophie Kusmierek</cp:lastModifiedBy>
  <cp:revision>3</cp:revision>
  <dcterms:created xsi:type="dcterms:W3CDTF">2022-01-26T14:00:00Z</dcterms:created>
  <dcterms:modified xsi:type="dcterms:W3CDTF">2022-02-11T08:11:06Z</dcterms:modified>
</cp:coreProperties>
</file>